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7997C" w14:textId="77777777" w:rsidR="00342DD2" w:rsidRDefault="00342DD2"/>
    <w:p w14:paraId="7E311062" w14:textId="77777777" w:rsidR="001C6C74" w:rsidRDefault="001C6C74" w:rsidP="001C6C74">
      <w:pPr>
        <w:jc w:val="center"/>
        <w:rPr>
          <w:rFonts w:ascii="Century Gothic" w:hAnsi="Century Gothic"/>
          <w:b/>
          <w:bCs/>
        </w:rPr>
      </w:pPr>
    </w:p>
    <w:p w14:paraId="4BB268CB" w14:textId="77777777" w:rsidR="001C6C74" w:rsidRDefault="001C6C74" w:rsidP="001C6C74">
      <w:pPr>
        <w:jc w:val="center"/>
        <w:rPr>
          <w:rFonts w:ascii="Century Gothic" w:hAnsi="Century Gothic"/>
          <w:b/>
          <w:bCs/>
        </w:rPr>
      </w:pPr>
    </w:p>
    <w:p w14:paraId="22BBB343" w14:textId="77777777" w:rsidR="001C6C74" w:rsidRDefault="001C6C74" w:rsidP="001C6C74">
      <w:pPr>
        <w:jc w:val="center"/>
        <w:rPr>
          <w:rFonts w:ascii="Century Gothic" w:hAnsi="Century Gothic"/>
          <w:b/>
          <w:bCs/>
        </w:rPr>
      </w:pPr>
    </w:p>
    <w:p w14:paraId="3C05896E" w14:textId="77777777" w:rsidR="001C6C74" w:rsidRDefault="001C6C74" w:rsidP="001C6C74">
      <w:pPr>
        <w:jc w:val="center"/>
        <w:rPr>
          <w:rFonts w:ascii="Century Gothic" w:hAnsi="Century Gothic"/>
          <w:b/>
          <w:bCs/>
        </w:rPr>
      </w:pPr>
    </w:p>
    <w:p w14:paraId="04AA2DF3" w14:textId="15D8DF91" w:rsidR="001C6C74" w:rsidRPr="001C6C74" w:rsidRDefault="001C6C74" w:rsidP="001C6C74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1C6C74">
        <w:rPr>
          <w:rFonts w:ascii="Century Gothic" w:hAnsi="Century Gothic"/>
          <w:b/>
          <w:bCs/>
        </w:rPr>
        <w:t>AGENDA</w:t>
      </w:r>
    </w:p>
    <w:p w14:paraId="0447F4D4" w14:textId="7CEF5559" w:rsidR="0061139E" w:rsidRPr="001C6C74" w:rsidRDefault="0061139E" w:rsidP="001C6C74">
      <w:pPr>
        <w:spacing w:line="360" w:lineRule="auto"/>
        <w:jc w:val="center"/>
      </w:pPr>
      <w:r w:rsidRPr="001C6C74">
        <w:rPr>
          <w:rFonts w:ascii="Century Gothic" w:hAnsi="Century Gothic"/>
          <w:b/>
          <w:bCs/>
        </w:rPr>
        <w:t>PERTHSHIRE TOURISM PARTNERSHIP</w:t>
      </w:r>
    </w:p>
    <w:p w14:paraId="28B9E9B5" w14:textId="77777777" w:rsidR="00302F08" w:rsidRDefault="008A6745" w:rsidP="001C6C74">
      <w:pPr>
        <w:spacing w:line="360" w:lineRule="auto"/>
        <w:jc w:val="center"/>
        <w:rPr>
          <w:rFonts w:ascii="Century Gothic" w:hAnsi="Century Gothic"/>
          <w:b/>
          <w:bCs/>
        </w:rPr>
      </w:pPr>
      <w:r w:rsidRPr="001C6C74">
        <w:rPr>
          <w:rFonts w:ascii="Century Gothic" w:hAnsi="Century Gothic"/>
          <w:b/>
          <w:bCs/>
        </w:rPr>
        <w:t>30 March 2021</w:t>
      </w:r>
    </w:p>
    <w:p w14:paraId="3BC834CC" w14:textId="259EC078" w:rsidR="008A6745" w:rsidRPr="001C6C74" w:rsidRDefault="00302F08" w:rsidP="001C6C74">
      <w:pPr>
        <w:spacing w:line="36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09.30 – 11.00</w:t>
      </w:r>
    </w:p>
    <w:p w14:paraId="1D520D15" w14:textId="77777777" w:rsidR="0061139E" w:rsidRPr="001C6C74" w:rsidRDefault="0061139E" w:rsidP="001C6C74">
      <w:pPr>
        <w:spacing w:before="100" w:beforeAutospacing="1" w:line="360" w:lineRule="auto"/>
      </w:pPr>
      <w:r w:rsidRPr="001C6C74">
        <w:rPr>
          <w:rFonts w:ascii="Century Gothic" w:hAnsi="Century Gothic"/>
          <w:b/>
          <w:bCs/>
        </w:rPr>
        <w:t>AGENDA</w:t>
      </w:r>
    </w:p>
    <w:p w14:paraId="6FCCAE46" w14:textId="77777777" w:rsidR="0061139E" w:rsidRPr="001C6C74" w:rsidRDefault="0061139E" w:rsidP="001C6C74">
      <w:pPr>
        <w:pStyle w:val="m6056330263241591953msolistparagraph"/>
        <w:numPr>
          <w:ilvl w:val="0"/>
          <w:numId w:val="1"/>
        </w:numPr>
        <w:spacing w:after="0" w:afterAutospacing="0" w:line="360" w:lineRule="auto"/>
      </w:pPr>
      <w:r w:rsidRPr="001C6C74">
        <w:rPr>
          <w:rFonts w:ascii="Century Gothic" w:hAnsi="Century Gothic"/>
        </w:rPr>
        <w:t>Welcome &amp; Introductions (DS)</w:t>
      </w:r>
    </w:p>
    <w:p w14:paraId="25E1BA1D" w14:textId="62B4EE7D" w:rsidR="0061139E" w:rsidRPr="001C6C74" w:rsidRDefault="0061139E" w:rsidP="001C6C74">
      <w:pPr>
        <w:pStyle w:val="m6056330263241591953msolistparagraph"/>
        <w:numPr>
          <w:ilvl w:val="0"/>
          <w:numId w:val="1"/>
        </w:numPr>
        <w:spacing w:after="0" w:afterAutospacing="0" w:line="360" w:lineRule="auto"/>
      </w:pPr>
      <w:proofErr w:type="spellStart"/>
      <w:r w:rsidRPr="001C6C74">
        <w:rPr>
          <w:rFonts w:ascii="Century Gothic" w:hAnsi="Century Gothic"/>
        </w:rPr>
        <w:t>ScotGov</w:t>
      </w:r>
      <w:proofErr w:type="spellEnd"/>
      <w:r w:rsidRPr="001C6C74">
        <w:rPr>
          <w:rFonts w:ascii="Century Gothic" w:hAnsi="Century Gothic"/>
        </w:rPr>
        <w:t xml:space="preserve"> Business Support Funding </w:t>
      </w:r>
      <w:proofErr w:type="gramStart"/>
      <w:r w:rsidR="00302F08">
        <w:rPr>
          <w:rFonts w:ascii="Century Gothic" w:hAnsi="Century Gothic"/>
        </w:rPr>
        <w:t>Update</w:t>
      </w:r>
      <w:r w:rsidRPr="001C6C74">
        <w:rPr>
          <w:rFonts w:ascii="Century Gothic" w:hAnsi="Century Gothic"/>
        </w:rPr>
        <w:t>(</w:t>
      </w:r>
      <w:proofErr w:type="gramEnd"/>
      <w:r w:rsidRPr="001C6C74">
        <w:rPr>
          <w:rFonts w:ascii="Century Gothic" w:hAnsi="Century Gothic"/>
        </w:rPr>
        <w:t>PKC)</w:t>
      </w:r>
    </w:p>
    <w:p w14:paraId="5FADBA1B" w14:textId="522E0F98" w:rsidR="0061139E" w:rsidRPr="001C6C74" w:rsidRDefault="0061139E" w:rsidP="001C6C74">
      <w:pPr>
        <w:pStyle w:val="m6056330263241591953msolistparagraph"/>
        <w:numPr>
          <w:ilvl w:val="0"/>
          <w:numId w:val="1"/>
        </w:numPr>
        <w:spacing w:after="0" w:afterAutospacing="0" w:line="360" w:lineRule="auto"/>
      </w:pPr>
      <w:r w:rsidRPr="001C6C74">
        <w:rPr>
          <w:rFonts w:ascii="Century Gothic" w:hAnsi="Century Gothic"/>
        </w:rPr>
        <w:t>Economic Wellbeing Plan (AG)</w:t>
      </w:r>
    </w:p>
    <w:p w14:paraId="26C99A44" w14:textId="77777777" w:rsidR="0061139E" w:rsidRPr="001C6C74" w:rsidRDefault="0061139E" w:rsidP="001C6C74">
      <w:pPr>
        <w:pStyle w:val="m6056330263241591953msolistparagraph"/>
        <w:numPr>
          <w:ilvl w:val="0"/>
          <w:numId w:val="1"/>
        </w:numPr>
        <w:spacing w:after="0" w:afterAutospacing="0" w:line="360" w:lineRule="auto"/>
      </w:pPr>
      <w:r w:rsidRPr="001C6C74">
        <w:rPr>
          <w:rFonts w:ascii="Century Gothic" w:hAnsi="Century Gothic"/>
        </w:rPr>
        <w:t>LTA Meeting Feedback (DS)</w:t>
      </w:r>
    </w:p>
    <w:p w14:paraId="1F2FF13B" w14:textId="77777777" w:rsidR="0061139E" w:rsidRPr="001C6C74" w:rsidRDefault="0061139E" w:rsidP="001C6C74">
      <w:pPr>
        <w:pStyle w:val="m6056330263241591953msolistparagraph"/>
        <w:numPr>
          <w:ilvl w:val="0"/>
          <w:numId w:val="1"/>
        </w:numPr>
        <w:spacing w:after="0" w:afterAutospacing="0" w:line="360" w:lineRule="auto"/>
      </w:pPr>
      <w:r w:rsidRPr="001C6C74">
        <w:rPr>
          <w:rFonts w:ascii="Century Gothic" w:hAnsi="Century Gothic"/>
        </w:rPr>
        <w:t>Visit Scotland Update (CW)</w:t>
      </w:r>
    </w:p>
    <w:p w14:paraId="0D4625B3" w14:textId="77777777" w:rsidR="0061139E" w:rsidRPr="001C6C74" w:rsidRDefault="0061139E" w:rsidP="001C6C74">
      <w:pPr>
        <w:pStyle w:val="m6056330263241591953msolistparagraph"/>
        <w:numPr>
          <w:ilvl w:val="0"/>
          <w:numId w:val="1"/>
        </w:numPr>
        <w:spacing w:after="0" w:afterAutospacing="0" w:line="360" w:lineRule="auto"/>
      </w:pPr>
      <w:r w:rsidRPr="001C6C74">
        <w:rPr>
          <w:rFonts w:ascii="Century Gothic" w:hAnsi="Century Gothic"/>
        </w:rPr>
        <w:t>Visitor Management Update (SC)</w:t>
      </w:r>
    </w:p>
    <w:p w14:paraId="5720FF85" w14:textId="77777777" w:rsidR="0061139E" w:rsidRPr="001C6C74" w:rsidRDefault="0061139E" w:rsidP="001C6C74">
      <w:pPr>
        <w:pStyle w:val="m6056330263241591953msolistparagraph"/>
        <w:numPr>
          <w:ilvl w:val="0"/>
          <w:numId w:val="1"/>
        </w:numPr>
        <w:spacing w:after="0" w:afterAutospacing="0" w:line="360" w:lineRule="auto"/>
      </w:pPr>
      <w:r w:rsidRPr="001C6C74">
        <w:rPr>
          <w:rFonts w:ascii="Century Gothic" w:hAnsi="Century Gothic"/>
        </w:rPr>
        <w:t>AOB</w:t>
      </w:r>
    </w:p>
    <w:p w14:paraId="27F773B3" w14:textId="77777777" w:rsidR="0061139E" w:rsidRPr="001C6C74" w:rsidRDefault="0061139E" w:rsidP="001C6C74">
      <w:pPr>
        <w:spacing w:line="360" w:lineRule="auto"/>
        <w:rPr>
          <w:rFonts w:ascii="Century Gothic" w:hAnsi="Century Gothic"/>
        </w:rPr>
      </w:pPr>
    </w:p>
    <w:p w14:paraId="7D453EB9" w14:textId="77777777" w:rsidR="00D026B6" w:rsidRPr="001C6C74" w:rsidRDefault="00D026B6" w:rsidP="001C6C74">
      <w:pPr>
        <w:spacing w:line="360" w:lineRule="auto"/>
        <w:rPr>
          <w:rFonts w:ascii="Century Gothic" w:hAnsi="Century Gothic"/>
          <w:b/>
        </w:rPr>
      </w:pPr>
    </w:p>
    <w:p w14:paraId="426A1AE8" w14:textId="77777777" w:rsidR="00D026B6" w:rsidRPr="001C6C74" w:rsidRDefault="00D026B6" w:rsidP="001C6C74">
      <w:pPr>
        <w:spacing w:line="360" w:lineRule="auto"/>
        <w:rPr>
          <w:rFonts w:ascii="Century Gothic" w:hAnsi="Century Gothic"/>
          <w:b/>
        </w:rPr>
      </w:pPr>
    </w:p>
    <w:sectPr w:rsidR="00D026B6" w:rsidRPr="001C6C74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73BD9"/>
    <w:multiLevelType w:val="multilevel"/>
    <w:tmpl w:val="8E36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D5BB6"/>
    <w:multiLevelType w:val="hybridMultilevel"/>
    <w:tmpl w:val="4C24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9E"/>
    <w:rsid w:val="00134B4C"/>
    <w:rsid w:val="001C6C74"/>
    <w:rsid w:val="00302F08"/>
    <w:rsid w:val="00342DD2"/>
    <w:rsid w:val="00606C26"/>
    <w:rsid w:val="0061139E"/>
    <w:rsid w:val="00637414"/>
    <w:rsid w:val="007A09AD"/>
    <w:rsid w:val="007D337E"/>
    <w:rsid w:val="008A6745"/>
    <w:rsid w:val="00D026B6"/>
    <w:rsid w:val="00D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ACBA"/>
  <w15:chartTrackingRefBased/>
  <w15:docId w15:val="{9F0D1297-75E8-4830-83D5-0404C019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9E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39E"/>
    <w:rPr>
      <w:color w:val="0000FF"/>
      <w:u w:val="single"/>
    </w:rPr>
  </w:style>
  <w:style w:type="paragraph" w:customStyle="1" w:styleId="m6056330263241591953msolistparagraph">
    <w:name w:val="m_6056330263241591953msolistparagraph"/>
    <w:basedOn w:val="Normal"/>
    <w:rsid w:val="006113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34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and Kinross Council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Cumiskey</dc:creator>
  <cp:keywords/>
  <dc:description/>
  <cp:lastModifiedBy>Suzanne Cumiskey</cp:lastModifiedBy>
  <cp:revision>2</cp:revision>
  <dcterms:created xsi:type="dcterms:W3CDTF">2021-03-25T14:38:00Z</dcterms:created>
  <dcterms:modified xsi:type="dcterms:W3CDTF">2021-03-25T14:38:00Z</dcterms:modified>
</cp:coreProperties>
</file>